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41" w:rsidRDefault="00B45B63" w:rsidP="00421BD9">
      <w:pPr>
        <w:ind w:right="371"/>
        <w:contextualSpacing w:val="0"/>
      </w:pPr>
      <w:r>
        <w:t>Name(s) __________________________________________ Period ______ Date ___________________</w:t>
      </w:r>
    </w:p>
    <w:p w:rsidR="009D5E41" w:rsidRDefault="009D5E41" w:rsidP="00421BD9">
      <w:pPr>
        <w:ind w:right="371"/>
        <w:contextualSpacing w:val="0"/>
        <w:rPr>
          <w:rFonts w:ascii="Ubuntu" w:eastAsia="Ubuntu" w:hAnsi="Ubuntu" w:cs="Ubuntu"/>
          <w:color w:val="000000"/>
          <w:sz w:val="24"/>
          <w:szCs w:val="24"/>
        </w:rPr>
      </w:pPr>
    </w:p>
    <w:tbl>
      <w:tblPr>
        <w:tblStyle w:val="a"/>
        <w:tblW w:w="12225" w:type="dxa"/>
        <w:tblInd w:w="-975" w:type="dxa"/>
        <w:tblLayout w:type="fixed"/>
        <w:tblLook w:val="0600" w:firstRow="0" w:lastRow="0" w:firstColumn="0" w:lastColumn="0" w:noHBand="1" w:noVBand="1"/>
      </w:tblPr>
      <w:tblGrid>
        <w:gridCol w:w="930"/>
        <w:gridCol w:w="9776"/>
        <w:gridCol w:w="1519"/>
      </w:tblGrid>
      <w:tr w:rsidR="009D5E41">
        <w:trPr>
          <w:trHeight w:val="520"/>
        </w:trPr>
        <w:tc>
          <w:tcPr>
            <w:tcW w:w="930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E41" w:rsidRDefault="009D5E41" w:rsidP="00421BD9">
            <w:pPr>
              <w:spacing w:line="240" w:lineRule="auto"/>
              <w:ind w:right="371"/>
              <w:contextualSpacing w:val="0"/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</w:pPr>
          </w:p>
        </w:tc>
        <w:tc>
          <w:tcPr>
            <w:tcW w:w="9775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E41" w:rsidRDefault="00B45B63" w:rsidP="00421BD9">
            <w:pPr>
              <w:spacing w:line="240" w:lineRule="auto"/>
              <w:ind w:right="371"/>
              <w:contextualSpacing w:val="0"/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</w:pPr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>Activity Guide - LEGO</w:t>
            </w:r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  <w:vertAlign w:val="superscript"/>
              </w:rPr>
              <w:t>®</w:t>
            </w:r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 xml:space="preserve"> Instructions </w:t>
            </w:r>
          </w:p>
        </w:tc>
        <w:tc>
          <w:tcPr>
            <w:tcW w:w="1519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E41" w:rsidRDefault="00B45B63" w:rsidP="00421BD9">
            <w:pPr>
              <w:spacing w:line="240" w:lineRule="auto"/>
              <w:ind w:right="371"/>
              <w:contextualSpacing w:val="0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500063" cy="500063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E41" w:rsidRDefault="009D5E41" w:rsidP="00421BD9">
      <w:pPr>
        <w:ind w:right="371"/>
        <w:contextualSpacing w:val="0"/>
        <w:rPr>
          <w:rFonts w:ascii="Ubuntu" w:eastAsia="Ubuntu" w:hAnsi="Ubuntu" w:cs="Ubuntu"/>
          <w:b/>
          <w:color w:val="7665A0"/>
          <w:sz w:val="38"/>
          <w:szCs w:val="38"/>
        </w:rPr>
      </w:pPr>
    </w:p>
    <w:p w:rsidR="00B45B63" w:rsidRPr="00681BDD" w:rsidRDefault="00B45B63" w:rsidP="00421BD9">
      <w:pPr>
        <w:widowControl/>
        <w:spacing w:line="264" w:lineRule="auto"/>
        <w:ind w:right="371"/>
        <w:contextualSpacing w:val="0"/>
        <w:rPr>
          <w:sz w:val="22"/>
          <w:szCs w:val="22"/>
        </w:rPr>
      </w:pPr>
      <w:r w:rsidRPr="00681BDD">
        <w:rPr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4288579</wp:posOffset>
            </wp:positionH>
            <wp:positionV relativeFrom="paragraph">
              <wp:posOffset>107315</wp:posOffset>
            </wp:positionV>
            <wp:extent cx="2099945" cy="1049655"/>
            <wp:effectExtent l="95250" t="95250" r="90805" b="112395"/>
            <wp:wrapTight wrapText="bothSides">
              <wp:wrapPolygon edited="0">
                <wp:start x="-784" y="-1960"/>
                <wp:lineTo x="-980" y="20777"/>
                <wp:lineTo x="-588" y="23521"/>
                <wp:lineTo x="21946" y="23521"/>
                <wp:lineTo x="22338" y="18033"/>
                <wp:lineTo x="22142" y="-1960"/>
                <wp:lineTo x="-784" y="-1960"/>
              </wp:wrapPolygon>
            </wp:wrapTight>
            <wp:docPr id="3" name="Picture 3" descr="https://upload.wikimedia.org/wikipedia/commons/thumb/1/1a/Lego_dimensions.svg/220px-Lego_dimension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a/Lego_dimensions.svg/220px-Lego_dimensions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0496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rnd">
                      <a:solidFill>
                        <a:schemeClr val="tx1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681BDD">
        <w:rPr>
          <w:rFonts w:ascii="Ubuntu" w:eastAsia="Ubuntu" w:hAnsi="Ubuntu" w:cs="Ubuntu"/>
          <w:b/>
          <w:color w:val="7665A0"/>
          <w:sz w:val="22"/>
          <w:szCs w:val="22"/>
        </w:rPr>
        <w:t>Challenge</w:t>
      </w:r>
      <w:r w:rsidRPr="00681BDD">
        <w:rPr>
          <w:rFonts w:ascii="Ubuntu" w:eastAsia="Ubuntu" w:hAnsi="Ubuntu" w:cs="Ubuntu"/>
          <w:b/>
          <w:color w:val="7665A0"/>
          <w:sz w:val="22"/>
          <w:szCs w:val="22"/>
        </w:rPr>
        <w:br/>
      </w:r>
      <w:r w:rsidRPr="00681BDD">
        <w:rPr>
          <w:sz w:val="22"/>
          <w:szCs w:val="22"/>
        </w:rPr>
        <w:t xml:space="preserve">Create instructions your classmates could use to reproduce a simple arrangement of LEGO® blocks. </w:t>
      </w:r>
    </w:p>
    <w:p w:rsidR="00B45B63" w:rsidRPr="00681BDD" w:rsidRDefault="00B45B63" w:rsidP="00421BD9">
      <w:pPr>
        <w:widowControl/>
        <w:spacing w:line="264" w:lineRule="auto"/>
        <w:ind w:right="371"/>
        <w:contextualSpacing w:val="0"/>
        <w:rPr>
          <w:sz w:val="22"/>
          <w:szCs w:val="22"/>
        </w:rPr>
      </w:pPr>
    </w:p>
    <w:p w:rsidR="00B45B63" w:rsidRPr="00681BDD" w:rsidRDefault="00B45B63" w:rsidP="00421BD9">
      <w:pPr>
        <w:widowControl/>
        <w:spacing w:line="264" w:lineRule="auto"/>
        <w:ind w:right="371"/>
        <w:contextualSpacing w:val="0"/>
        <w:rPr>
          <w:sz w:val="22"/>
          <w:szCs w:val="22"/>
        </w:rPr>
      </w:pPr>
      <w:r w:rsidRPr="00681BDD">
        <w:rPr>
          <w:sz w:val="22"/>
          <w:szCs w:val="22"/>
        </w:rPr>
        <w:t>You are given</w:t>
      </w:r>
      <w:r w:rsidR="00673676" w:rsidRPr="00681BDD">
        <w:rPr>
          <w:sz w:val="22"/>
          <w:szCs w:val="22"/>
        </w:rPr>
        <w:t xml:space="preserve"> 6</w:t>
      </w:r>
      <w:r w:rsidRPr="00681BDD">
        <w:rPr>
          <w:sz w:val="22"/>
          <w:szCs w:val="22"/>
        </w:rPr>
        <w:t xml:space="preserve"> Lego blocks (4 each </w:t>
      </w:r>
      <w:r w:rsidR="00681BDD" w:rsidRPr="00681BDD">
        <w:rPr>
          <w:sz w:val="22"/>
          <w:szCs w:val="22"/>
        </w:rPr>
        <w:t xml:space="preserve">white </w:t>
      </w:r>
      <w:r w:rsidRPr="00681BDD">
        <w:rPr>
          <w:sz w:val="22"/>
          <w:szCs w:val="22"/>
        </w:rPr>
        <w:t xml:space="preserve">2X6 bricks and 2 each </w:t>
      </w:r>
      <w:r w:rsidR="00681BDD" w:rsidRPr="00681BDD">
        <w:rPr>
          <w:sz w:val="22"/>
          <w:szCs w:val="22"/>
        </w:rPr>
        <w:t xml:space="preserve">red </w:t>
      </w:r>
      <w:r w:rsidRPr="00681BDD">
        <w:rPr>
          <w:sz w:val="22"/>
          <w:szCs w:val="22"/>
        </w:rPr>
        <w:t>2X8 bricks) located initially side-by-side or in a pile.</w:t>
      </w:r>
    </w:p>
    <w:p w:rsidR="00B45B63" w:rsidRPr="00681BDD" w:rsidRDefault="00B45B63" w:rsidP="00421BD9">
      <w:pPr>
        <w:widowControl/>
        <w:spacing w:line="264" w:lineRule="auto"/>
        <w:ind w:right="371"/>
        <w:contextualSpacing w:val="0"/>
        <w:rPr>
          <w:sz w:val="22"/>
          <w:szCs w:val="22"/>
        </w:rPr>
      </w:pPr>
    </w:p>
    <w:p w:rsidR="009D5E41" w:rsidRPr="00681BDD" w:rsidRDefault="00B45B63" w:rsidP="00421BD9">
      <w:pPr>
        <w:widowControl/>
        <w:spacing w:line="264" w:lineRule="auto"/>
        <w:ind w:right="371"/>
        <w:contextualSpacing w:val="0"/>
        <w:rPr>
          <w:sz w:val="22"/>
          <w:szCs w:val="22"/>
        </w:rPr>
      </w:pPr>
      <w:r w:rsidRPr="00681BDD">
        <w:rPr>
          <w:sz w:val="22"/>
          <w:szCs w:val="22"/>
        </w:rPr>
        <w:t>Do the following:</w:t>
      </w:r>
    </w:p>
    <w:p w:rsidR="009D5E41" w:rsidRPr="00681BDD" w:rsidRDefault="009D5E41" w:rsidP="00421BD9">
      <w:pPr>
        <w:widowControl/>
        <w:spacing w:line="264" w:lineRule="auto"/>
        <w:ind w:right="371"/>
        <w:contextualSpacing w:val="0"/>
        <w:rPr>
          <w:sz w:val="22"/>
          <w:szCs w:val="22"/>
        </w:rPr>
      </w:pPr>
    </w:p>
    <w:p w:rsidR="009D5E41" w:rsidRPr="00681BDD" w:rsidRDefault="00B45B63" w:rsidP="00421BD9">
      <w:pPr>
        <w:numPr>
          <w:ilvl w:val="0"/>
          <w:numId w:val="2"/>
        </w:numPr>
        <w:ind w:left="370" w:right="371"/>
        <w:rPr>
          <w:sz w:val="22"/>
          <w:szCs w:val="22"/>
        </w:rPr>
      </w:pPr>
      <w:r w:rsidRPr="00681BDD">
        <w:rPr>
          <w:b/>
          <w:sz w:val="22"/>
          <w:szCs w:val="22"/>
        </w:rPr>
        <w:t>Create Your LEGO Arrangement</w:t>
      </w:r>
      <w:bookmarkStart w:id="0" w:name="_GoBack"/>
      <w:bookmarkEnd w:id="0"/>
      <w:r w:rsidRPr="00681BDD">
        <w:rPr>
          <w:sz w:val="22"/>
          <w:szCs w:val="22"/>
        </w:rPr>
        <w:br/>
      </w:r>
      <w:r w:rsidR="00681BDD" w:rsidRPr="00681BDD">
        <w:rPr>
          <w:sz w:val="22"/>
          <w:szCs w:val="22"/>
        </w:rPr>
        <w:t xml:space="preserve">Using the </w:t>
      </w:r>
      <w:r w:rsidRPr="00681BDD">
        <w:rPr>
          <w:sz w:val="22"/>
          <w:szCs w:val="22"/>
        </w:rPr>
        <w:t>6 LEGO blocks described above</w:t>
      </w:r>
      <w:r w:rsidR="00681BDD" w:rsidRPr="00681BDD">
        <w:rPr>
          <w:sz w:val="22"/>
          <w:szCs w:val="22"/>
        </w:rPr>
        <w:t xml:space="preserve">, </w:t>
      </w:r>
      <w:r w:rsidRPr="00681BDD">
        <w:rPr>
          <w:sz w:val="22"/>
          <w:szCs w:val="22"/>
        </w:rPr>
        <w:t xml:space="preserve">you should connect </w:t>
      </w:r>
      <w:r w:rsidR="00681BDD" w:rsidRPr="00681BDD">
        <w:rPr>
          <w:sz w:val="22"/>
          <w:szCs w:val="22"/>
        </w:rPr>
        <w:t xml:space="preserve">these blocks </w:t>
      </w:r>
      <w:r w:rsidRPr="00681BDD">
        <w:rPr>
          <w:sz w:val="22"/>
          <w:szCs w:val="22"/>
        </w:rPr>
        <w:t>into a single arrangement</w:t>
      </w:r>
      <w:r w:rsidR="00681BDD" w:rsidRPr="00681BDD">
        <w:rPr>
          <w:sz w:val="22"/>
          <w:szCs w:val="22"/>
        </w:rPr>
        <w:t xml:space="preserve"> </w:t>
      </w:r>
      <w:r w:rsidR="00681BDD" w:rsidRPr="00681BDD">
        <w:rPr>
          <w:b/>
          <w:sz w:val="22"/>
          <w:szCs w:val="22"/>
        </w:rPr>
        <w:t>of your choosing</w:t>
      </w:r>
      <w:r w:rsidRPr="00681BDD">
        <w:rPr>
          <w:sz w:val="22"/>
          <w:szCs w:val="22"/>
        </w:rPr>
        <w:t>. Try to choose something interesting or challenging to test your instruction-giving abilities.</w:t>
      </w:r>
      <w:r w:rsidRPr="00681BDD">
        <w:rPr>
          <w:sz w:val="22"/>
          <w:szCs w:val="22"/>
        </w:rPr>
        <w:br/>
      </w:r>
    </w:p>
    <w:p w:rsidR="009D5E41" w:rsidRPr="00681BDD" w:rsidRDefault="00B45B63" w:rsidP="00421BD9">
      <w:pPr>
        <w:numPr>
          <w:ilvl w:val="0"/>
          <w:numId w:val="2"/>
        </w:numPr>
        <w:ind w:left="370" w:right="371"/>
        <w:rPr>
          <w:sz w:val="22"/>
          <w:szCs w:val="22"/>
        </w:rPr>
      </w:pPr>
      <w:r w:rsidRPr="00681BDD">
        <w:rPr>
          <w:b/>
          <w:sz w:val="22"/>
          <w:szCs w:val="22"/>
        </w:rPr>
        <w:t>Record Your Arrangement</w:t>
      </w:r>
      <w:r w:rsidRPr="00681BDD">
        <w:rPr>
          <w:sz w:val="22"/>
          <w:szCs w:val="22"/>
        </w:rPr>
        <w:br/>
        <w:t>Record your arrangement somehow so you can recall it later. Make a simple drawing, take a photo, etc.  You’ll want an exact record, so make sure you pay attention to color!</w:t>
      </w:r>
      <w:r w:rsidRPr="00681BDD">
        <w:rPr>
          <w:sz w:val="22"/>
          <w:szCs w:val="22"/>
        </w:rPr>
        <w:br/>
      </w:r>
    </w:p>
    <w:p w:rsidR="009D5E41" w:rsidRPr="00681BDD" w:rsidRDefault="00B45B63" w:rsidP="00421BD9">
      <w:pPr>
        <w:numPr>
          <w:ilvl w:val="0"/>
          <w:numId w:val="2"/>
        </w:numPr>
        <w:ind w:left="370" w:right="371"/>
        <w:rPr>
          <w:sz w:val="22"/>
          <w:szCs w:val="22"/>
        </w:rPr>
      </w:pPr>
      <w:r w:rsidRPr="00681BDD">
        <w:rPr>
          <w:b/>
          <w:sz w:val="22"/>
          <w:szCs w:val="22"/>
        </w:rPr>
        <w:t>Write Instructions</w:t>
      </w:r>
      <w:r w:rsidRPr="00681BDD">
        <w:rPr>
          <w:sz w:val="22"/>
          <w:szCs w:val="22"/>
        </w:rPr>
        <w:br/>
        <w:t xml:space="preserve">In the space provided below, write a </w:t>
      </w:r>
      <w:r w:rsidRPr="00681BDD">
        <w:rPr>
          <w:b/>
          <w:sz w:val="22"/>
          <w:szCs w:val="22"/>
          <w:u w:val="single"/>
        </w:rPr>
        <w:t>clear and precise set of instructions your classmates</w:t>
      </w:r>
      <w:r w:rsidRPr="00681BDD">
        <w:rPr>
          <w:sz w:val="22"/>
          <w:szCs w:val="22"/>
        </w:rPr>
        <w:t xml:space="preserve"> could follow to build this arrangement on their own, without diagrams or pictures. That is, your instructions may only use words, so you cannot use pictures to help you.</w:t>
      </w:r>
    </w:p>
    <w:p w:rsidR="009D5E41" w:rsidRDefault="009D5E41" w:rsidP="00421BD9">
      <w:pPr>
        <w:spacing w:line="276" w:lineRule="auto"/>
        <w:ind w:right="371"/>
        <w:contextualSpacing w:val="0"/>
      </w:pPr>
    </w:p>
    <w:p w:rsidR="009D5E41" w:rsidRDefault="009D5E41" w:rsidP="00421BD9">
      <w:pPr>
        <w:spacing w:line="264" w:lineRule="auto"/>
        <w:ind w:right="371"/>
        <w:contextualSpacing w:val="0"/>
        <w:rPr>
          <w:color w:val="000000"/>
        </w:rPr>
      </w:pPr>
    </w:p>
    <w:p w:rsidR="009D5E41" w:rsidRDefault="009D5E41" w:rsidP="00421BD9">
      <w:pPr>
        <w:spacing w:line="264" w:lineRule="auto"/>
        <w:ind w:right="371"/>
        <w:contextualSpacing w:val="0"/>
        <w:rPr>
          <w:color w:val="000000"/>
        </w:rPr>
      </w:pPr>
    </w:p>
    <w:p w:rsidR="009D5E41" w:rsidRDefault="009D5E41" w:rsidP="00421BD9">
      <w:pPr>
        <w:spacing w:line="264" w:lineRule="auto"/>
        <w:ind w:right="371"/>
        <w:contextualSpacing w:val="0"/>
        <w:rPr>
          <w:rFonts w:ascii="Ubuntu" w:eastAsia="Ubuntu" w:hAnsi="Ubuntu" w:cs="Ubuntu"/>
          <w:b/>
          <w:color w:val="7665A0"/>
          <w:sz w:val="24"/>
          <w:szCs w:val="24"/>
        </w:rPr>
      </w:pPr>
    </w:p>
    <w:p w:rsidR="009D5E41" w:rsidRDefault="009D5E41" w:rsidP="00421BD9">
      <w:pPr>
        <w:spacing w:line="264" w:lineRule="auto"/>
        <w:ind w:right="371"/>
        <w:contextualSpacing w:val="0"/>
        <w:rPr>
          <w:color w:val="000000"/>
        </w:rPr>
      </w:pPr>
    </w:p>
    <w:p w:rsidR="009D5E41" w:rsidRDefault="009D5E41" w:rsidP="00421BD9">
      <w:pPr>
        <w:spacing w:line="264" w:lineRule="auto"/>
        <w:ind w:right="371"/>
        <w:contextualSpacing w:val="0"/>
        <w:rPr>
          <w:color w:val="000000"/>
        </w:rPr>
      </w:pPr>
    </w:p>
    <w:p w:rsidR="009D5E41" w:rsidRDefault="009D5E41" w:rsidP="00421BD9">
      <w:pPr>
        <w:spacing w:line="264" w:lineRule="auto"/>
        <w:ind w:right="371"/>
        <w:contextualSpacing w:val="0"/>
        <w:rPr>
          <w:color w:val="000000"/>
        </w:rPr>
      </w:pPr>
    </w:p>
    <w:p w:rsidR="009D5E41" w:rsidRDefault="009D5E41" w:rsidP="00421BD9">
      <w:pPr>
        <w:spacing w:line="264" w:lineRule="auto"/>
        <w:ind w:right="371"/>
        <w:contextualSpacing w:val="0"/>
        <w:rPr>
          <w:color w:val="000000"/>
        </w:rPr>
      </w:pPr>
    </w:p>
    <w:p w:rsidR="009D5E41" w:rsidRDefault="009D5E41" w:rsidP="00421BD9">
      <w:pPr>
        <w:spacing w:line="264" w:lineRule="auto"/>
        <w:ind w:right="371"/>
        <w:contextualSpacing w:val="0"/>
        <w:rPr>
          <w:color w:val="000000"/>
        </w:rPr>
      </w:pPr>
    </w:p>
    <w:p w:rsidR="009D5E41" w:rsidRDefault="009D5E41" w:rsidP="00421BD9">
      <w:pPr>
        <w:spacing w:line="264" w:lineRule="auto"/>
        <w:ind w:right="371"/>
        <w:contextualSpacing w:val="0"/>
        <w:rPr>
          <w:color w:val="000000"/>
        </w:rPr>
      </w:pPr>
    </w:p>
    <w:p w:rsidR="009D5E41" w:rsidRDefault="009D5E41" w:rsidP="00421BD9">
      <w:pPr>
        <w:spacing w:line="264" w:lineRule="auto"/>
        <w:ind w:right="371"/>
        <w:contextualSpacing w:val="0"/>
        <w:rPr>
          <w:color w:val="000000"/>
        </w:rPr>
      </w:pPr>
    </w:p>
    <w:p w:rsidR="009D5E41" w:rsidRDefault="009D5E41" w:rsidP="00421BD9">
      <w:pPr>
        <w:spacing w:line="264" w:lineRule="auto"/>
        <w:ind w:right="371"/>
        <w:contextualSpacing w:val="0"/>
        <w:rPr>
          <w:color w:val="000000"/>
        </w:rPr>
      </w:pPr>
    </w:p>
    <w:p w:rsidR="009D5E41" w:rsidRDefault="009D5E41" w:rsidP="00421BD9">
      <w:pPr>
        <w:spacing w:line="264" w:lineRule="auto"/>
        <w:ind w:right="371"/>
        <w:contextualSpacing w:val="0"/>
        <w:rPr>
          <w:color w:val="000000"/>
        </w:rPr>
      </w:pPr>
    </w:p>
    <w:p w:rsidR="009D5E41" w:rsidRDefault="009D5E41" w:rsidP="00421BD9">
      <w:pPr>
        <w:spacing w:line="264" w:lineRule="auto"/>
        <w:ind w:right="371"/>
        <w:contextualSpacing w:val="0"/>
        <w:rPr>
          <w:color w:val="000000"/>
        </w:rPr>
      </w:pPr>
    </w:p>
    <w:p w:rsidR="009D5E41" w:rsidRDefault="009D5E41" w:rsidP="00421BD9">
      <w:pPr>
        <w:spacing w:line="264" w:lineRule="auto"/>
        <w:ind w:right="371"/>
        <w:contextualSpacing w:val="0"/>
        <w:rPr>
          <w:color w:val="000000"/>
        </w:rPr>
      </w:pPr>
    </w:p>
    <w:p w:rsidR="009D5E41" w:rsidRDefault="009D5E41" w:rsidP="00421BD9">
      <w:pPr>
        <w:spacing w:line="264" w:lineRule="auto"/>
        <w:ind w:right="371"/>
        <w:contextualSpacing w:val="0"/>
        <w:rPr>
          <w:color w:val="000000"/>
        </w:rPr>
      </w:pPr>
    </w:p>
    <w:p w:rsidR="009D5E41" w:rsidRDefault="009D5E41" w:rsidP="00421BD9">
      <w:pPr>
        <w:spacing w:line="264" w:lineRule="auto"/>
        <w:ind w:right="371"/>
        <w:contextualSpacing w:val="0"/>
        <w:rPr>
          <w:color w:val="000000"/>
        </w:rPr>
      </w:pPr>
    </w:p>
    <w:p w:rsidR="009D5E41" w:rsidRDefault="009D5E41" w:rsidP="00421BD9">
      <w:pPr>
        <w:spacing w:line="264" w:lineRule="auto"/>
        <w:ind w:right="371"/>
        <w:contextualSpacing w:val="0"/>
        <w:rPr>
          <w:color w:val="000000"/>
        </w:rPr>
      </w:pPr>
    </w:p>
    <w:p w:rsidR="009D5E41" w:rsidRDefault="009D5E41" w:rsidP="00421BD9">
      <w:pPr>
        <w:spacing w:line="264" w:lineRule="auto"/>
        <w:ind w:right="371"/>
        <w:contextualSpacing w:val="0"/>
        <w:rPr>
          <w:color w:val="000000"/>
        </w:rPr>
      </w:pPr>
    </w:p>
    <w:p w:rsidR="009D5E41" w:rsidRDefault="009D5E41" w:rsidP="00421BD9">
      <w:pPr>
        <w:pStyle w:val="Heading2"/>
        <w:ind w:right="371"/>
        <w:contextualSpacing w:val="0"/>
      </w:pPr>
      <w:bookmarkStart w:id="1" w:name="_52tuguzi7rmv" w:colFirst="0" w:colLast="0"/>
      <w:bookmarkEnd w:id="1"/>
    </w:p>
    <w:p w:rsidR="009D5E41" w:rsidRDefault="009D5E41" w:rsidP="00421BD9">
      <w:pPr>
        <w:pStyle w:val="Heading2"/>
        <w:ind w:right="371"/>
        <w:contextualSpacing w:val="0"/>
      </w:pPr>
      <w:bookmarkStart w:id="2" w:name="_a8xhfml3o3pv" w:colFirst="0" w:colLast="0"/>
      <w:bookmarkEnd w:id="2"/>
    </w:p>
    <w:p w:rsidR="009D5E41" w:rsidRDefault="009D5E41" w:rsidP="00421BD9">
      <w:pPr>
        <w:spacing w:line="276" w:lineRule="auto"/>
        <w:ind w:right="371"/>
        <w:contextualSpacing w:val="0"/>
        <w:rPr>
          <w:rFonts w:ascii="Ubuntu" w:eastAsia="Ubuntu" w:hAnsi="Ubuntu" w:cs="Ubuntu"/>
          <w:b/>
          <w:color w:val="7665A0"/>
          <w:sz w:val="24"/>
          <w:szCs w:val="24"/>
        </w:rPr>
      </w:pPr>
      <w:bookmarkStart w:id="3" w:name="_ydoau3luldj3" w:colFirst="0" w:colLast="0"/>
      <w:bookmarkEnd w:id="3"/>
    </w:p>
    <w:p w:rsidR="009D5E41" w:rsidRDefault="009D5E41" w:rsidP="00421BD9">
      <w:pPr>
        <w:spacing w:line="276" w:lineRule="auto"/>
        <w:ind w:right="371"/>
        <w:contextualSpacing w:val="0"/>
        <w:rPr>
          <w:rFonts w:ascii="Ubuntu" w:eastAsia="Ubuntu" w:hAnsi="Ubuntu" w:cs="Ubuntu"/>
          <w:b/>
          <w:color w:val="7665A0"/>
          <w:sz w:val="24"/>
          <w:szCs w:val="24"/>
        </w:rPr>
      </w:pPr>
    </w:p>
    <w:p w:rsidR="009D5E41" w:rsidRPr="00BD168A" w:rsidRDefault="00B45B63" w:rsidP="00421BD9">
      <w:pPr>
        <w:spacing w:line="276" w:lineRule="auto"/>
        <w:ind w:right="371"/>
        <w:contextualSpacing w:val="0"/>
        <w:rPr>
          <w:rFonts w:ascii="Ubuntu" w:eastAsia="Ubuntu" w:hAnsi="Ubuntu" w:cs="Ubuntu"/>
          <w:b/>
          <w:color w:val="7665A0"/>
          <w:sz w:val="24"/>
          <w:szCs w:val="24"/>
        </w:rPr>
      </w:pPr>
      <w:r w:rsidRPr="00BD168A">
        <w:rPr>
          <w:rFonts w:ascii="Ubuntu" w:eastAsia="Ubuntu" w:hAnsi="Ubuntu" w:cs="Ubuntu"/>
          <w:b/>
          <w:color w:val="7665A0"/>
          <w:sz w:val="24"/>
          <w:szCs w:val="24"/>
        </w:rPr>
        <w:t>Test Your Algorithm</w:t>
      </w:r>
    </w:p>
    <w:p w:rsidR="009D5E41" w:rsidRPr="00BD168A" w:rsidRDefault="00B45B63" w:rsidP="00421BD9">
      <w:pPr>
        <w:spacing w:line="276" w:lineRule="auto"/>
        <w:ind w:right="371"/>
        <w:contextualSpacing w:val="0"/>
        <w:rPr>
          <w:b/>
        </w:rPr>
      </w:pPr>
      <w:r w:rsidRPr="00BD168A">
        <w:rPr>
          <w:b/>
        </w:rPr>
        <w:t xml:space="preserve">Exchange algorithms and blocks with another group and try to follow the instructions provided to create the correct arrangement. Afterwards, confirm whether you succeeded by using the other group’s image. </w:t>
      </w:r>
    </w:p>
    <w:p w:rsidR="009D5E41" w:rsidRDefault="00B45B63" w:rsidP="00421BD9">
      <w:pPr>
        <w:pStyle w:val="Heading2"/>
        <w:ind w:right="371"/>
        <w:contextualSpacing w:val="0"/>
        <w:rPr>
          <w:rFonts w:ascii="Arial" w:eastAsia="Arial" w:hAnsi="Arial" w:cs="Arial"/>
          <w:b w:val="0"/>
          <w:color w:val="5D6770"/>
          <w:sz w:val="20"/>
          <w:szCs w:val="20"/>
        </w:rPr>
      </w:pPr>
      <w:bookmarkStart w:id="4" w:name="_2r24jpttruzt" w:colFirst="0" w:colLast="0"/>
      <w:bookmarkEnd w:id="4"/>
      <w:r>
        <w:t>Reflection</w:t>
      </w:r>
      <w:r>
        <w:br/>
      </w:r>
      <w:proofErr w:type="gramStart"/>
      <w:r>
        <w:rPr>
          <w:rFonts w:ascii="Arial" w:eastAsia="Arial" w:hAnsi="Arial" w:cs="Arial"/>
          <w:b w:val="0"/>
          <w:color w:val="5D6770"/>
          <w:sz w:val="20"/>
          <w:szCs w:val="20"/>
        </w:rPr>
        <w:t>Once</w:t>
      </w:r>
      <w:proofErr w:type="gramEnd"/>
      <w:r>
        <w:rPr>
          <w:rFonts w:ascii="Arial" w:eastAsia="Arial" w:hAnsi="Arial" w:cs="Arial"/>
          <w:b w:val="0"/>
          <w:color w:val="5D6770"/>
          <w:sz w:val="20"/>
          <w:szCs w:val="20"/>
        </w:rPr>
        <w:t xml:space="preserve"> you’ve had an opportunity to test one another’s instructions, respond to the following reflection questions.</w:t>
      </w:r>
    </w:p>
    <w:p w:rsidR="009D5E41" w:rsidRDefault="009D5E41" w:rsidP="00421BD9">
      <w:pPr>
        <w:ind w:right="371"/>
        <w:contextualSpacing w:val="0"/>
      </w:pPr>
    </w:p>
    <w:p w:rsidR="009D5E41" w:rsidRDefault="00B45B63" w:rsidP="00421BD9">
      <w:pPr>
        <w:numPr>
          <w:ilvl w:val="0"/>
          <w:numId w:val="1"/>
        </w:numPr>
        <w:spacing w:line="264" w:lineRule="auto"/>
        <w:ind w:right="371"/>
      </w:pPr>
      <w:r>
        <w:t>Were you always able to create the intended arrangement? Were your instructions as clear as you thought?</w:t>
      </w:r>
    </w:p>
    <w:p w:rsidR="009D5E41" w:rsidRDefault="009D5E41" w:rsidP="00421BD9">
      <w:pPr>
        <w:spacing w:line="264" w:lineRule="auto"/>
        <w:ind w:right="371"/>
        <w:contextualSpacing w:val="0"/>
      </w:pPr>
    </w:p>
    <w:p w:rsidR="009D5E41" w:rsidRDefault="009D5E41" w:rsidP="00421BD9">
      <w:pPr>
        <w:spacing w:line="264" w:lineRule="auto"/>
        <w:ind w:right="371"/>
        <w:contextualSpacing w:val="0"/>
      </w:pPr>
    </w:p>
    <w:p w:rsidR="009D5E41" w:rsidRDefault="009D5E41" w:rsidP="00421BD9">
      <w:pPr>
        <w:spacing w:line="264" w:lineRule="auto"/>
        <w:ind w:right="371"/>
        <w:contextualSpacing w:val="0"/>
      </w:pPr>
    </w:p>
    <w:p w:rsidR="009D5E41" w:rsidRDefault="009D5E41" w:rsidP="00421BD9">
      <w:pPr>
        <w:spacing w:line="264" w:lineRule="auto"/>
        <w:ind w:right="371"/>
        <w:contextualSpacing w:val="0"/>
      </w:pPr>
    </w:p>
    <w:p w:rsidR="00681BDD" w:rsidRDefault="00681BDD" w:rsidP="00421BD9">
      <w:pPr>
        <w:spacing w:line="264" w:lineRule="auto"/>
        <w:ind w:right="371"/>
        <w:contextualSpacing w:val="0"/>
      </w:pPr>
    </w:p>
    <w:p w:rsidR="00681BDD" w:rsidRDefault="00681BDD" w:rsidP="00421BD9">
      <w:pPr>
        <w:spacing w:line="264" w:lineRule="auto"/>
        <w:ind w:right="371"/>
        <w:contextualSpacing w:val="0"/>
      </w:pPr>
    </w:p>
    <w:p w:rsidR="00681BDD" w:rsidRDefault="00681BDD" w:rsidP="00421BD9">
      <w:pPr>
        <w:spacing w:line="264" w:lineRule="auto"/>
        <w:ind w:right="371"/>
        <w:contextualSpacing w:val="0"/>
      </w:pPr>
    </w:p>
    <w:p w:rsidR="00681BDD" w:rsidRDefault="00681BDD" w:rsidP="00421BD9">
      <w:pPr>
        <w:spacing w:line="264" w:lineRule="auto"/>
        <w:ind w:right="371"/>
        <w:contextualSpacing w:val="0"/>
      </w:pPr>
    </w:p>
    <w:p w:rsidR="00681BDD" w:rsidRDefault="00681BDD" w:rsidP="00421BD9">
      <w:pPr>
        <w:spacing w:line="264" w:lineRule="auto"/>
        <w:ind w:right="371"/>
        <w:contextualSpacing w:val="0"/>
      </w:pPr>
    </w:p>
    <w:p w:rsidR="00681BDD" w:rsidRDefault="00681BDD" w:rsidP="00421BD9">
      <w:pPr>
        <w:spacing w:line="264" w:lineRule="auto"/>
        <w:ind w:right="371"/>
        <w:contextualSpacing w:val="0"/>
      </w:pPr>
    </w:p>
    <w:p w:rsidR="00681BDD" w:rsidRDefault="00681BDD" w:rsidP="00421BD9">
      <w:pPr>
        <w:spacing w:line="264" w:lineRule="auto"/>
        <w:ind w:right="371"/>
        <w:contextualSpacing w:val="0"/>
      </w:pPr>
    </w:p>
    <w:p w:rsidR="00681BDD" w:rsidRDefault="00681BDD" w:rsidP="00421BD9">
      <w:pPr>
        <w:spacing w:line="264" w:lineRule="auto"/>
        <w:ind w:right="371"/>
        <w:contextualSpacing w:val="0"/>
      </w:pPr>
    </w:p>
    <w:p w:rsidR="009D5E41" w:rsidRDefault="009D5E41" w:rsidP="00421BD9">
      <w:pPr>
        <w:spacing w:line="264" w:lineRule="auto"/>
        <w:ind w:right="371"/>
        <w:contextualSpacing w:val="0"/>
      </w:pPr>
    </w:p>
    <w:p w:rsidR="009D5E41" w:rsidRDefault="009D5E41" w:rsidP="00421BD9">
      <w:pPr>
        <w:spacing w:line="264" w:lineRule="auto"/>
        <w:ind w:right="371"/>
        <w:contextualSpacing w:val="0"/>
      </w:pPr>
    </w:p>
    <w:p w:rsidR="009D5E41" w:rsidRDefault="009D5E41" w:rsidP="00421BD9">
      <w:pPr>
        <w:spacing w:line="264" w:lineRule="auto"/>
        <w:ind w:right="371"/>
        <w:contextualSpacing w:val="0"/>
      </w:pPr>
    </w:p>
    <w:p w:rsidR="009D5E41" w:rsidRDefault="009D5E41" w:rsidP="00421BD9">
      <w:pPr>
        <w:spacing w:line="264" w:lineRule="auto"/>
        <w:ind w:right="371"/>
        <w:contextualSpacing w:val="0"/>
      </w:pPr>
    </w:p>
    <w:p w:rsidR="009D5E41" w:rsidRDefault="009D5E41" w:rsidP="00421BD9">
      <w:pPr>
        <w:spacing w:line="264" w:lineRule="auto"/>
        <w:ind w:right="371"/>
        <w:contextualSpacing w:val="0"/>
      </w:pPr>
    </w:p>
    <w:p w:rsidR="009D5E41" w:rsidRDefault="00B45B63" w:rsidP="00421BD9">
      <w:pPr>
        <w:numPr>
          <w:ilvl w:val="0"/>
          <w:numId w:val="1"/>
        </w:numPr>
        <w:spacing w:line="264" w:lineRule="auto"/>
        <w:ind w:right="371"/>
      </w:pPr>
      <w:r>
        <w:t>Why do you think we are running into these miscommunications? Is it really the fault of your classmates or is something else going on?</w:t>
      </w:r>
    </w:p>
    <w:p w:rsidR="009D5E41" w:rsidRDefault="009D5E41" w:rsidP="00421BD9">
      <w:pPr>
        <w:spacing w:line="264" w:lineRule="auto"/>
        <w:ind w:right="371"/>
        <w:contextualSpacing w:val="0"/>
      </w:pPr>
    </w:p>
    <w:p w:rsidR="009D5E41" w:rsidRDefault="009D5E41" w:rsidP="00421BD9">
      <w:pPr>
        <w:spacing w:line="264" w:lineRule="auto"/>
        <w:ind w:right="371"/>
        <w:contextualSpacing w:val="0"/>
      </w:pPr>
    </w:p>
    <w:p w:rsidR="009D5E41" w:rsidRDefault="009D5E41" w:rsidP="00421BD9">
      <w:pPr>
        <w:spacing w:line="264" w:lineRule="auto"/>
        <w:ind w:right="371"/>
        <w:contextualSpacing w:val="0"/>
      </w:pPr>
    </w:p>
    <w:p w:rsidR="009D5E41" w:rsidRDefault="009D5E41" w:rsidP="00421BD9">
      <w:pPr>
        <w:spacing w:line="264" w:lineRule="auto"/>
        <w:ind w:right="371"/>
        <w:contextualSpacing w:val="0"/>
      </w:pPr>
    </w:p>
    <w:p w:rsidR="009D5E41" w:rsidRDefault="009D5E41" w:rsidP="00421BD9">
      <w:pPr>
        <w:spacing w:line="264" w:lineRule="auto"/>
        <w:ind w:right="371"/>
        <w:contextualSpacing w:val="0"/>
      </w:pPr>
    </w:p>
    <w:p w:rsidR="009D5E41" w:rsidRDefault="009D5E41" w:rsidP="00421BD9">
      <w:pPr>
        <w:spacing w:line="264" w:lineRule="auto"/>
        <w:ind w:right="371"/>
        <w:contextualSpacing w:val="0"/>
      </w:pPr>
    </w:p>
    <w:p w:rsidR="009D5E41" w:rsidRDefault="009D5E41" w:rsidP="00421BD9">
      <w:pPr>
        <w:spacing w:line="264" w:lineRule="auto"/>
        <w:ind w:right="371"/>
        <w:contextualSpacing w:val="0"/>
      </w:pPr>
    </w:p>
    <w:p w:rsidR="009D5E41" w:rsidRDefault="009D5E41" w:rsidP="00421BD9">
      <w:pPr>
        <w:ind w:right="371"/>
        <w:contextualSpacing w:val="0"/>
        <w:rPr>
          <w:color w:val="000000"/>
        </w:rPr>
      </w:pPr>
    </w:p>
    <w:p w:rsidR="009D5E41" w:rsidRDefault="009D5E41">
      <w:pPr>
        <w:contextualSpacing w:val="0"/>
      </w:pPr>
    </w:p>
    <w:sectPr w:rsidR="009D5E4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979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B63" w:rsidRDefault="00B45B63">
      <w:pPr>
        <w:spacing w:line="240" w:lineRule="auto"/>
      </w:pPr>
      <w:r>
        <w:separator/>
      </w:r>
    </w:p>
  </w:endnote>
  <w:endnote w:type="continuationSeparator" w:id="0">
    <w:p w:rsidR="00B45B63" w:rsidRDefault="00B45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63" w:rsidRDefault="00B45B63">
    <w:pPr>
      <w:contextualSpacing w:val="0"/>
      <w:jc w:val="right"/>
    </w:pPr>
    <w:r>
      <w:fldChar w:fldCharType="begin"/>
    </w:r>
    <w:r>
      <w:instrText>PAGE</w:instrText>
    </w:r>
    <w:r>
      <w:fldChar w:fldCharType="separate"/>
    </w:r>
    <w:r w:rsidR="003F7A1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63" w:rsidRDefault="00B45B63">
    <w:pPr>
      <w:contextualSpacing w:val="0"/>
      <w:rPr>
        <w:i/>
      </w:rPr>
    </w:pPr>
    <w:r>
      <w:rPr>
        <w:i/>
        <w:sz w:val="16"/>
        <w:szCs w:val="16"/>
      </w:rPr>
      <w:t>LEGO® is a trademark of the LEGO Group of companies, which does not sponsor, authorize or endorse this site.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B63" w:rsidRDefault="00B45B63">
      <w:pPr>
        <w:spacing w:line="240" w:lineRule="auto"/>
      </w:pPr>
      <w:r>
        <w:separator/>
      </w:r>
    </w:p>
  </w:footnote>
  <w:footnote w:type="continuationSeparator" w:id="0">
    <w:p w:rsidR="00B45B63" w:rsidRDefault="00B45B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63" w:rsidRDefault="00B45B63">
    <w:pPr>
      <w:contextualSpacing w:val="0"/>
    </w:pPr>
  </w:p>
  <w:p w:rsidR="00B45B63" w:rsidRDefault="00B45B63">
    <w:pPr>
      <w:contextualSpacing w:val="0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63" w:rsidRDefault="00B45B63">
    <w:pPr>
      <w:contextualSpacing w:val="0"/>
    </w:pPr>
  </w:p>
  <w:p w:rsidR="00B45B63" w:rsidRDefault="00B45B63">
    <w:pPr>
      <w:contextualSpacing w:val="0"/>
      <w:jc w:val="right"/>
    </w:pPr>
    <w:r>
      <w:rPr>
        <w:b/>
      </w:rPr>
      <w:t>Unit 3 Lesson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058E1"/>
    <w:multiLevelType w:val="multilevel"/>
    <w:tmpl w:val="EB8CD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9438EC"/>
    <w:multiLevelType w:val="multilevel"/>
    <w:tmpl w:val="C40CA89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41"/>
    <w:rsid w:val="002712BD"/>
    <w:rsid w:val="00321176"/>
    <w:rsid w:val="003F7A12"/>
    <w:rsid w:val="00421BD9"/>
    <w:rsid w:val="00525446"/>
    <w:rsid w:val="0055072B"/>
    <w:rsid w:val="006511EB"/>
    <w:rsid w:val="00673676"/>
    <w:rsid w:val="00681BDD"/>
    <w:rsid w:val="009D5E41"/>
    <w:rsid w:val="00B45B63"/>
    <w:rsid w:val="00BD168A"/>
    <w:rsid w:val="00F0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58BD"/>
  <w15:docId w15:val="{52E29D93-6EE7-48DA-84B8-F2B7FF25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5D6770"/>
        <w:lang w:val="en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60"/>
      <w:outlineLvl w:val="0"/>
    </w:pPr>
    <w:rPr>
      <w:rFonts w:ascii="Ubuntu" w:eastAsia="Ubuntu" w:hAnsi="Ubuntu" w:cs="Ubuntu"/>
      <w:b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/>
      <w:keepLines/>
      <w:spacing w:before="200" w:line="240" w:lineRule="auto"/>
      <w:outlineLvl w:val="1"/>
    </w:pPr>
    <w:rPr>
      <w:rFonts w:ascii="Ubuntu" w:eastAsia="Ubuntu" w:hAnsi="Ubuntu" w:cs="Ubuntu"/>
      <w:b/>
      <w:color w:val="7665A0"/>
      <w:sz w:val="24"/>
      <w:szCs w:val="24"/>
    </w:rPr>
  </w:style>
  <w:style w:type="paragraph" w:styleId="Heading3">
    <w:name w:val="heading 3"/>
    <w:basedOn w:val="Normal"/>
    <w:next w:val="Normal"/>
    <w:pPr>
      <w:spacing w:line="276" w:lineRule="auto"/>
      <w:outlineLvl w:val="2"/>
    </w:pPr>
    <w:rPr>
      <w:rFonts w:ascii="Ubuntu" w:eastAsia="Ubuntu" w:hAnsi="Ubuntu" w:cs="Ubuntu"/>
      <w:b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B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Canon City Schools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Heinen, Mark</dc:creator>
  <cp:lastModifiedBy>Heinen, Mark</cp:lastModifiedBy>
  <cp:revision>3</cp:revision>
  <cp:lastPrinted>2017-10-10T22:14:00Z</cp:lastPrinted>
  <dcterms:created xsi:type="dcterms:W3CDTF">2017-10-10T22:15:00Z</dcterms:created>
  <dcterms:modified xsi:type="dcterms:W3CDTF">2017-10-10T22:16:00Z</dcterms:modified>
</cp:coreProperties>
</file>